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7F" w:rsidRPr="00103ECD" w:rsidRDefault="0004117F" w:rsidP="0004117F">
      <w:pPr>
        <w:spacing w:after="3" w:line="260" w:lineRule="auto"/>
        <w:ind w:right="7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CD">
        <w:rPr>
          <w:rFonts w:ascii="Times New Roman" w:hAnsi="Times New Roman"/>
          <w:color w:val="000000"/>
          <w:sz w:val="28"/>
          <w:szCs w:val="28"/>
        </w:rPr>
        <w:t>ДЕПАРТАМЕНТ ОБРАЗОВАНИЯ И НАУКИ ГОРОДА МОСКВЫ</w:t>
      </w:r>
      <w:r w:rsidRPr="00103ECD">
        <w:rPr>
          <w:rFonts w:ascii="Times New Roman" w:hAnsi="Times New Roman"/>
          <w:color w:val="000000"/>
          <w:sz w:val="28"/>
          <w:szCs w:val="28"/>
        </w:rPr>
        <w:br/>
      </w:r>
    </w:p>
    <w:p w:rsidR="0004117F" w:rsidRPr="00103ECD" w:rsidRDefault="0004117F" w:rsidP="0004117F">
      <w:pPr>
        <w:spacing w:after="3" w:line="2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CD">
        <w:rPr>
          <w:rFonts w:ascii="Times New Roman" w:hAnsi="Times New Roman"/>
          <w:color w:val="000000"/>
          <w:sz w:val="28"/>
          <w:szCs w:val="28"/>
        </w:rPr>
        <w:t>ГОСУДАРСТВЕННОЕ БЮДЖЕТНОЕ ОБЩЕОБРАЗОВАТЕЛЬНОЕ</w:t>
      </w:r>
    </w:p>
    <w:p w:rsidR="0004117F" w:rsidRPr="00103ECD" w:rsidRDefault="0004117F" w:rsidP="0004117F">
      <w:pPr>
        <w:spacing w:after="3" w:line="260" w:lineRule="auto"/>
        <w:ind w:right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ECD">
        <w:rPr>
          <w:rFonts w:ascii="Times New Roman" w:hAnsi="Times New Roman"/>
          <w:color w:val="000000"/>
          <w:sz w:val="28"/>
          <w:szCs w:val="28"/>
        </w:rPr>
        <w:t xml:space="preserve">УЧРЕЖДЕНИЕ ГОРОДА МОСКВЫ </w:t>
      </w:r>
      <w:r w:rsidRPr="00103ECD">
        <w:rPr>
          <w:rFonts w:ascii="Times New Roman" w:hAnsi="Times New Roman"/>
          <w:color w:val="000000"/>
          <w:sz w:val="28"/>
          <w:szCs w:val="28"/>
        </w:rPr>
        <w:br/>
        <w:t>«ШКОЛА № 1</w:t>
      </w:r>
      <w:r w:rsidRPr="0058419F">
        <w:rPr>
          <w:rFonts w:ascii="Times New Roman" w:hAnsi="Times New Roman"/>
          <w:color w:val="000000"/>
          <w:sz w:val="28"/>
          <w:szCs w:val="28"/>
        </w:rPr>
        <w:t>67</w:t>
      </w:r>
      <w:r w:rsidRPr="00103ECD">
        <w:rPr>
          <w:rFonts w:ascii="Times New Roman" w:hAnsi="Times New Roman"/>
          <w:color w:val="000000"/>
          <w:sz w:val="28"/>
          <w:szCs w:val="28"/>
        </w:rPr>
        <w:t xml:space="preserve"> ИМЕНИ </w:t>
      </w:r>
      <w:r>
        <w:rPr>
          <w:rFonts w:ascii="Times New Roman" w:hAnsi="Times New Roman"/>
          <w:color w:val="000000"/>
          <w:sz w:val="28"/>
          <w:szCs w:val="28"/>
        </w:rPr>
        <w:t>МАРШАЛА Л.А. ГОВОРОВА</w:t>
      </w:r>
      <w:r w:rsidRPr="00103ECD">
        <w:rPr>
          <w:rFonts w:ascii="Times New Roman" w:hAnsi="Times New Roman"/>
          <w:color w:val="000000"/>
          <w:sz w:val="28"/>
          <w:szCs w:val="28"/>
        </w:rPr>
        <w:t>»</w:t>
      </w:r>
      <w:r w:rsidRPr="00103ECD">
        <w:rPr>
          <w:rFonts w:ascii="Times New Roman" w:hAnsi="Times New Roman"/>
          <w:color w:val="000000"/>
          <w:sz w:val="28"/>
          <w:szCs w:val="28"/>
        </w:rPr>
        <w:br/>
        <w:t xml:space="preserve">(ГБОУ «Школа № </w:t>
      </w:r>
      <w:r>
        <w:rPr>
          <w:rFonts w:ascii="Times New Roman" w:hAnsi="Times New Roman"/>
          <w:color w:val="000000"/>
          <w:sz w:val="28"/>
          <w:szCs w:val="28"/>
        </w:rPr>
        <w:t>167</w:t>
      </w:r>
      <w:r w:rsidRPr="00103ECD">
        <w:rPr>
          <w:rFonts w:ascii="Times New Roman" w:hAnsi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/>
          <w:color w:val="000000"/>
          <w:sz w:val="28"/>
          <w:szCs w:val="28"/>
        </w:rPr>
        <w:t>. Маршала Л.А. Говорова</w:t>
      </w:r>
      <w:r w:rsidRPr="00103ECD">
        <w:rPr>
          <w:rFonts w:ascii="Times New Roman" w:hAnsi="Times New Roman"/>
          <w:color w:val="000000"/>
          <w:sz w:val="28"/>
          <w:szCs w:val="28"/>
        </w:rPr>
        <w:t>»)</w:t>
      </w:r>
    </w:p>
    <w:p w:rsidR="0004117F" w:rsidRPr="00103ECD" w:rsidRDefault="0004117F" w:rsidP="0004117F">
      <w:pPr>
        <w:tabs>
          <w:tab w:val="left" w:pos="0"/>
          <w:tab w:val="left" w:pos="7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117F" w:rsidRPr="00103ECD" w:rsidRDefault="0004117F" w:rsidP="0004117F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04117F" w:rsidRPr="00103ECD" w:rsidRDefault="0004117F" w:rsidP="000411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117F" w:rsidRPr="00103ECD" w:rsidRDefault="0004117F" w:rsidP="000411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17F" w:rsidRPr="00103ECD" w:rsidRDefault="0004117F" w:rsidP="000411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17F" w:rsidRPr="00103ECD" w:rsidRDefault="0004117F" w:rsidP="000411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17F" w:rsidRPr="00103ECD" w:rsidRDefault="0004117F" w:rsidP="0004117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03ECD">
        <w:rPr>
          <w:rFonts w:ascii="Times New Roman" w:hAnsi="Times New Roman"/>
          <w:b/>
          <w:bCs/>
          <w:sz w:val="32"/>
          <w:szCs w:val="32"/>
        </w:rPr>
        <w:t>Проект «</w:t>
      </w:r>
      <w:r>
        <w:rPr>
          <w:rFonts w:ascii="Times New Roman" w:hAnsi="Times New Roman"/>
          <w:b/>
          <w:bCs/>
          <w:sz w:val="32"/>
          <w:szCs w:val="32"/>
        </w:rPr>
        <w:t>Предпрофессиональные каникулы «предпринимательский лагерь</w:t>
      </w:r>
      <w:r w:rsidRPr="00103ECD">
        <w:rPr>
          <w:rFonts w:ascii="Times New Roman" w:hAnsi="Times New Roman"/>
          <w:b/>
          <w:bCs/>
          <w:sz w:val="32"/>
          <w:szCs w:val="32"/>
        </w:rPr>
        <w:t xml:space="preserve">» </w:t>
      </w:r>
      <w:r>
        <w:rPr>
          <w:rFonts w:ascii="Times New Roman" w:hAnsi="Times New Roman"/>
          <w:b/>
          <w:bCs/>
          <w:sz w:val="32"/>
          <w:szCs w:val="32"/>
        </w:rPr>
        <w:br/>
      </w:r>
    </w:p>
    <w:p w:rsidR="0004117F" w:rsidRPr="00103ECD" w:rsidRDefault="0004117F" w:rsidP="000411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117F" w:rsidRPr="00103ECD" w:rsidRDefault="0004117F" w:rsidP="000411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проекта</w:t>
      </w:r>
      <w:r w:rsidRPr="00103ECD">
        <w:rPr>
          <w:rFonts w:ascii="Times New Roman" w:hAnsi="Times New Roman"/>
          <w:sz w:val="28"/>
          <w:szCs w:val="28"/>
        </w:rPr>
        <w:t xml:space="preserve">: </w:t>
      </w:r>
      <w:r w:rsidRPr="00103EC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Касперович Антон Андреевич</w:t>
      </w:r>
      <w:r w:rsidRPr="00103ECD">
        <w:rPr>
          <w:rFonts w:ascii="Times New Roman" w:hAnsi="Times New Roman"/>
          <w:sz w:val="28"/>
          <w:szCs w:val="28"/>
        </w:rPr>
        <w:br/>
        <w:t xml:space="preserve">учитель </w:t>
      </w:r>
      <w:r>
        <w:rPr>
          <w:rFonts w:ascii="Times New Roman" w:hAnsi="Times New Roman"/>
          <w:sz w:val="28"/>
          <w:szCs w:val="28"/>
        </w:rPr>
        <w:t>истории и обществознания</w:t>
      </w:r>
      <w:r>
        <w:rPr>
          <w:rFonts w:ascii="Times New Roman" w:hAnsi="Times New Roman"/>
          <w:sz w:val="28"/>
          <w:szCs w:val="28"/>
        </w:rPr>
        <w:br/>
      </w:r>
      <w:r w:rsidRPr="00103ECD">
        <w:rPr>
          <w:rFonts w:ascii="Times New Roman" w:hAnsi="Times New Roman"/>
          <w:sz w:val="28"/>
          <w:szCs w:val="28"/>
        </w:rPr>
        <w:t xml:space="preserve">ГБОУ «Школа № </w:t>
      </w:r>
      <w:r>
        <w:rPr>
          <w:rFonts w:ascii="Times New Roman" w:hAnsi="Times New Roman"/>
          <w:sz w:val="28"/>
          <w:szCs w:val="28"/>
        </w:rPr>
        <w:t>167</w:t>
      </w:r>
      <w:r w:rsidRPr="00103ECD">
        <w:rPr>
          <w:rFonts w:ascii="Times New Roman" w:hAnsi="Times New Roman"/>
          <w:sz w:val="28"/>
          <w:szCs w:val="28"/>
        </w:rPr>
        <w:t xml:space="preserve"> им</w:t>
      </w:r>
      <w:r>
        <w:rPr>
          <w:rFonts w:ascii="Times New Roman" w:hAnsi="Times New Roman"/>
          <w:sz w:val="28"/>
          <w:szCs w:val="28"/>
        </w:rPr>
        <w:t>. Маршала Л.А. Говорова</w:t>
      </w:r>
      <w:r w:rsidRPr="00972E06">
        <w:rPr>
          <w:rFonts w:ascii="Times New Roman" w:hAnsi="Times New Roman"/>
          <w:sz w:val="28"/>
          <w:szCs w:val="28"/>
        </w:rPr>
        <w:t>»</w:t>
      </w: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Pr="00103ECD" w:rsidRDefault="0004117F" w:rsidP="0004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17F" w:rsidRPr="0004117F" w:rsidRDefault="0004117F" w:rsidP="00041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6CC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A916CC">
        <w:rPr>
          <w:rFonts w:ascii="Times New Roman" w:hAnsi="Times New Roman"/>
          <w:sz w:val="28"/>
          <w:szCs w:val="28"/>
        </w:rPr>
        <w:t xml:space="preserve"> г.</w:t>
      </w:r>
    </w:p>
    <w:p w:rsidR="00474F21" w:rsidRPr="000A0215" w:rsidRDefault="000A0215" w:rsidP="0004117F">
      <w:pPr>
        <w:tabs>
          <w:tab w:val="center" w:pos="4677"/>
          <w:tab w:val="left" w:pos="67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21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практики</w:t>
      </w:r>
    </w:p>
    <w:p w:rsidR="00474F21" w:rsidRPr="000A0215" w:rsidRDefault="006E0613" w:rsidP="000A02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 xml:space="preserve">Проект «Предпринимательский класс в московской школе» ставит перед собой важную задачу – стимулирование у обучающихся </w:t>
      </w:r>
      <w:proofErr w:type="spellStart"/>
      <w:r w:rsidRPr="000A0215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0A0215">
        <w:rPr>
          <w:rFonts w:ascii="Times New Roman" w:hAnsi="Times New Roman" w:cs="Times New Roman"/>
          <w:sz w:val="28"/>
          <w:szCs w:val="28"/>
        </w:rPr>
        <w:t xml:space="preserve"> классов развития предпринимательского мышления, и направлен на обучение навыкам проектного управления, генерации </w:t>
      </w:r>
      <w:proofErr w:type="gramStart"/>
      <w:r w:rsidRPr="000A0215">
        <w:rPr>
          <w:rFonts w:ascii="Times New Roman" w:hAnsi="Times New Roman" w:cs="Times New Roman"/>
          <w:sz w:val="28"/>
          <w:szCs w:val="28"/>
        </w:rPr>
        <w:t>бизнес-идей</w:t>
      </w:r>
      <w:proofErr w:type="gramEnd"/>
      <w:r w:rsidRPr="000A0215">
        <w:rPr>
          <w:rFonts w:ascii="Times New Roman" w:hAnsi="Times New Roman" w:cs="Times New Roman"/>
          <w:sz w:val="28"/>
          <w:szCs w:val="28"/>
        </w:rPr>
        <w:t xml:space="preserve"> и создания </w:t>
      </w:r>
      <w:proofErr w:type="spellStart"/>
      <w:r w:rsidRPr="000A0215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0A0215">
        <w:rPr>
          <w:rFonts w:ascii="Times New Roman" w:hAnsi="Times New Roman" w:cs="Times New Roman"/>
          <w:sz w:val="28"/>
          <w:szCs w:val="28"/>
        </w:rPr>
        <w:t xml:space="preserve"> с целью последующего осознанного выбора будущего рода деятельности в предпринимательской сфере.</w:t>
      </w:r>
    </w:p>
    <w:p w:rsidR="006E0613" w:rsidRPr="000A0215" w:rsidRDefault="006E0613" w:rsidP="000A02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>В рамках специализированного обучения обучающиеся учатся принимать участие в выстраивании бизнес-процессов, налаживать маркетинговые коммуникации, анализировать финансы и успешность инвестиций, проектированию бизнеса, а также предпринимательскому праву.</w:t>
      </w:r>
    </w:p>
    <w:p w:rsidR="006E0613" w:rsidRPr="000A0215" w:rsidRDefault="00C4195E" w:rsidP="000A02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 xml:space="preserve">Цели проекта достигаются путем внедрения в образовательный процесс таких дисциплин как «Основы предпринимательской деятельности» и «Финансы и бизнес», а также дополнительных элективных курсов. </w:t>
      </w:r>
    </w:p>
    <w:p w:rsidR="00C4195E" w:rsidRPr="000A0215" w:rsidRDefault="00C4195E" w:rsidP="000A02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 xml:space="preserve">Организуя образовательный процесс в рамках урочной деятельности, учитель и ученики сталкиваются с определенными ограничениями, которые диктуются временными рамками урока. </w:t>
      </w:r>
      <w:r w:rsidR="00AB1A84" w:rsidRPr="000A0215">
        <w:rPr>
          <w:rFonts w:ascii="Times New Roman" w:hAnsi="Times New Roman" w:cs="Times New Roman"/>
          <w:sz w:val="28"/>
          <w:szCs w:val="28"/>
        </w:rPr>
        <w:t>Наиболее интересными для учеников формами преподавания основ предпринимательства выступают интерактивные форматы: деловые и станционные игры, мастер-классы, практикумы. Также эффективность повышается при организации учебных мероприятий систематизировано и комплексно. Например, проводя мастер-класс по созданию бизнес-плана, было бы оптимально дополнить это практическими навыками в сфере предпринимательского права. А для создания конкурентоспособного будущего бизнесмена, его нужно также обучить основам делового иностранного языка. И, конечно же, это должны быть знания</w:t>
      </w:r>
      <w:r w:rsidR="005D0FFF">
        <w:rPr>
          <w:rFonts w:ascii="Times New Roman" w:hAnsi="Times New Roman" w:cs="Times New Roman"/>
          <w:sz w:val="28"/>
          <w:szCs w:val="28"/>
        </w:rPr>
        <w:t>,</w:t>
      </w:r>
      <w:r w:rsidR="00AB1A84" w:rsidRPr="000A0215">
        <w:rPr>
          <w:rFonts w:ascii="Times New Roman" w:hAnsi="Times New Roman" w:cs="Times New Roman"/>
          <w:sz w:val="28"/>
          <w:szCs w:val="28"/>
        </w:rPr>
        <w:t xml:space="preserve"> приобретенные в процессе практики.</w:t>
      </w:r>
    </w:p>
    <w:p w:rsidR="00C4195E" w:rsidRPr="000A0215" w:rsidRDefault="00C4195E" w:rsidP="000A02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 xml:space="preserve">Особенности проведения занятий в предпринимательском классе предполагают большое внимание индивидуальной и групповой проектной деятельности. </w:t>
      </w:r>
    </w:p>
    <w:p w:rsidR="00C4195E" w:rsidRPr="000A0215" w:rsidRDefault="00C4195E" w:rsidP="000A02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 xml:space="preserve">В каникулярное время предоставляется возможность организовать мероприятия, направленные на реализацию миссии проекта «предпринимательский класс. </w:t>
      </w:r>
    </w:p>
    <w:p w:rsidR="000A0215" w:rsidRDefault="00C4195E" w:rsidP="000A02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 xml:space="preserve">А именно: </w:t>
      </w:r>
    </w:p>
    <w:p w:rsidR="00C4195E" w:rsidRPr="000A0215" w:rsidRDefault="00C4195E" w:rsidP="000B1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>1) повышение мотивации школьников к изучению предметных областей математики, обществознания, экономики, права;</w:t>
      </w:r>
    </w:p>
    <w:p w:rsidR="00C4195E" w:rsidRPr="000A0215" w:rsidRDefault="00C4195E" w:rsidP="000B1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 xml:space="preserve">2) повышение уровня освоения основ предпринимательской деятельности, финансов, бизнеса, информационных технологий в решении </w:t>
      </w:r>
      <w:proofErr w:type="gramStart"/>
      <w:r w:rsidRPr="000A0215">
        <w:rPr>
          <w:rFonts w:ascii="Times New Roman" w:hAnsi="Times New Roman" w:cs="Times New Roman"/>
          <w:sz w:val="28"/>
          <w:szCs w:val="28"/>
        </w:rPr>
        <w:t>бизнес-задач</w:t>
      </w:r>
      <w:proofErr w:type="gramEnd"/>
      <w:r w:rsidRPr="000A0215">
        <w:rPr>
          <w:rFonts w:ascii="Times New Roman" w:hAnsi="Times New Roman" w:cs="Times New Roman"/>
          <w:sz w:val="28"/>
          <w:szCs w:val="28"/>
        </w:rPr>
        <w:t>, делового английского, предпринимательского права, бренд-менеджмента, бизнес-планирования;</w:t>
      </w:r>
    </w:p>
    <w:p w:rsidR="00C4195E" w:rsidRPr="000A0215" w:rsidRDefault="00C4195E" w:rsidP="000B1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>3) реализация практико-ориентированного обучения;</w:t>
      </w:r>
    </w:p>
    <w:p w:rsidR="00C4195E" w:rsidRPr="000A0215" w:rsidRDefault="00C4195E" w:rsidP="000B1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>4) внедрение эффективных методик предпрофессионального образования.</w:t>
      </w:r>
    </w:p>
    <w:p w:rsidR="00C4195E" w:rsidRPr="000A0215" w:rsidRDefault="00C4195E" w:rsidP="000B1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AB1A84" w:rsidRPr="000A0215">
        <w:rPr>
          <w:rFonts w:ascii="Times New Roman" w:hAnsi="Times New Roman" w:cs="Times New Roman"/>
          <w:sz w:val="28"/>
          <w:szCs w:val="28"/>
        </w:rPr>
        <w:t>проведения предпрофессиональных каникул для предпринимательского класса говорит и необходимость привлечения учеников к полезной созидательной деятельности, отвлекая их от возможных занятий, которые могут принести им вред.</w:t>
      </w:r>
    </w:p>
    <w:p w:rsidR="00AB1A84" w:rsidRPr="000A0215" w:rsidRDefault="00AB1A84" w:rsidP="000B1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>Определив актуальность внедрения данной педагогической практики, следует перейти к описанию этапов ее реализации.</w:t>
      </w:r>
    </w:p>
    <w:p w:rsidR="00AB1A84" w:rsidRPr="000A0215" w:rsidRDefault="00AB1A84" w:rsidP="000B1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 xml:space="preserve">Особенность реализации данной педагогической практики состоит в вариативности ее организации. </w:t>
      </w:r>
    </w:p>
    <w:p w:rsidR="0005437E" w:rsidRDefault="000A0215" w:rsidP="000A02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практики.</w:t>
      </w:r>
    </w:p>
    <w:p w:rsidR="000A0215" w:rsidRDefault="000A0215" w:rsidP="000B1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создать благоприятные условия</w:t>
      </w:r>
      <w:r w:rsidRPr="000A0215">
        <w:rPr>
          <w:rFonts w:ascii="Times New Roman" w:hAnsi="Times New Roman" w:cs="Times New Roman"/>
          <w:sz w:val="28"/>
          <w:szCs w:val="28"/>
        </w:rPr>
        <w:t xml:space="preserve"> проведения досуга учеников в период каникул, способствующих достижению целей предпринимательского образования и воспитания.</w:t>
      </w:r>
    </w:p>
    <w:p w:rsidR="000A0215" w:rsidRDefault="000A0215" w:rsidP="000B12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цель реализуется путем решения следующих </w:t>
      </w:r>
      <w:r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0A0215" w:rsidRPr="000B1298" w:rsidRDefault="000B1298" w:rsidP="000B1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образовательные потребности участников образовательного процесса</w:t>
      </w:r>
      <w:r w:rsidRPr="000B1298">
        <w:rPr>
          <w:rFonts w:ascii="Times New Roman" w:hAnsi="Times New Roman" w:cs="Times New Roman"/>
          <w:sz w:val="28"/>
          <w:szCs w:val="28"/>
        </w:rPr>
        <w:t>;</w:t>
      </w:r>
    </w:p>
    <w:p w:rsidR="000B1298" w:rsidRPr="000B1298" w:rsidRDefault="000B1298" w:rsidP="000B1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передовые педагогические технологии социально-гуманитарного образования</w:t>
      </w:r>
      <w:r w:rsidRPr="000B1298">
        <w:rPr>
          <w:rFonts w:ascii="Times New Roman" w:hAnsi="Times New Roman" w:cs="Times New Roman"/>
          <w:sz w:val="28"/>
          <w:szCs w:val="28"/>
        </w:rPr>
        <w:t>;</w:t>
      </w:r>
    </w:p>
    <w:p w:rsidR="000B1298" w:rsidRPr="000B1298" w:rsidRDefault="000B1298" w:rsidP="000B1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спроектировать программу мероприятий предпрофессиональных каникул</w:t>
      </w:r>
      <w:r w:rsidRPr="000B1298">
        <w:rPr>
          <w:rFonts w:ascii="Times New Roman" w:hAnsi="Times New Roman" w:cs="Times New Roman"/>
          <w:sz w:val="28"/>
          <w:szCs w:val="28"/>
        </w:rPr>
        <w:t>;</w:t>
      </w:r>
    </w:p>
    <w:p w:rsidR="000B1298" w:rsidRDefault="000B1298" w:rsidP="000B1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в образовательный процесс наиболее эффективные инструменты практико-ориентированного образования.</w:t>
      </w:r>
    </w:p>
    <w:p w:rsidR="000B1298" w:rsidRDefault="000B1298" w:rsidP="000B1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реализации.</w:t>
      </w:r>
    </w:p>
    <w:p w:rsidR="000B1298" w:rsidRDefault="000B1298" w:rsidP="000B1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начинается с исследования образовательных потребностей участников образовательного процесса. Проведение предпрофессиональных каникул в период каникул требует определенного количества мотивированных и заинтересованных в изучении предпринимательской деятельности учеников.  Как правило,</w:t>
      </w:r>
      <w:r w:rsidR="006271C1">
        <w:rPr>
          <w:rFonts w:ascii="Times New Roman" w:hAnsi="Times New Roman" w:cs="Times New Roman"/>
          <w:sz w:val="28"/>
          <w:szCs w:val="28"/>
        </w:rPr>
        <w:t xml:space="preserve"> в школах,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проект «Предпринимательский класс» такой проблемы не должно существовать, и реализация </w:t>
      </w:r>
      <w:r w:rsidR="006271C1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«Предпринимательский лагерь» будет всегда актуально. </w:t>
      </w:r>
    </w:p>
    <w:p w:rsidR="000B1298" w:rsidRDefault="000B1298" w:rsidP="000B1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уделить важное место отбору команды педагогов, которые будут реализовывать предпрофессиональные каникулы на базе образовательной организации.</w:t>
      </w:r>
      <w:r w:rsidR="008838A6">
        <w:rPr>
          <w:rFonts w:ascii="Times New Roman" w:hAnsi="Times New Roman" w:cs="Times New Roman"/>
          <w:sz w:val="28"/>
          <w:szCs w:val="28"/>
        </w:rPr>
        <w:t xml:space="preserve"> Это также должны быть мотивированные сотрудники, которым интересна тема предпринимательства, а также они должны быть готовыми делиться этим интересом с учениками.</w:t>
      </w:r>
    </w:p>
    <w:p w:rsidR="008838A6" w:rsidRDefault="008838A6" w:rsidP="000B1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Определив актуальность внедрения практики в рамках конкретной образовательной организации, следует перейти к отбору перечня мероприятий, которые будут заложены в программу лагеря, и верстки самой программы.</w:t>
      </w:r>
    </w:p>
    <w:p w:rsidR="008838A6" w:rsidRDefault="008838A6" w:rsidP="00883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программу мероприятий следует включить: мастер-классы, деловые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тренинги.</w:t>
      </w:r>
    </w:p>
    <w:p w:rsidR="001219F8" w:rsidRDefault="001219F8" w:rsidP="00883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для учеников на период проведения лагеря следует определить – создание собственного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минимального жизнеспособного продукта</w:t>
      </w:r>
      <w:r w:rsidRPr="001219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Pr="001219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данного проекта.</w:t>
      </w:r>
    </w:p>
    <w:p w:rsidR="001219F8" w:rsidRDefault="001219F8" w:rsidP="00883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работа над проектом в группах по 4-6 человек.</w:t>
      </w:r>
    </w:p>
    <w:p w:rsidR="001219F8" w:rsidRPr="001219F8" w:rsidRDefault="001219F8" w:rsidP="00883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не остановиться на простом создании бизнес-плана и его презентации. Важно дать обучающимся возможность создать продукт, обладающий минимальными, но достаточными для удовлетворения первых потребителей функциями.</w:t>
      </w:r>
    </w:p>
    <w:p w:rsidR="008838A6" w:rsidRDefault="008838A6" w:rsidP="000B1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опыта реализации проекта на базе ГБОУ «Школа №167 им. Маршала Л.А. Говорова»</w:t>
      </w:r>
      <w:r w:rsidR="001219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оптимальным является проведение следующих мероприятий: тренинг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тренинг «Целеполагание», тренинг «Лидерские качества», деловая игра «Мой бизнес проект»</w:t>
      </w:r>
      <w:r w:rsidR="001219F8">
        <w:rPr>
          <w:rFonts w:ascii="Times New Roman" w:hAnsi="Times New Roman" w:cs="Times New Roman"/>
          <w:sz w:val="28"/>
          <w:szCs w:val="28"/>
        </w:rPr>
        <w:t>, деловая игра «Переговорный турнир»</w:t>
      </w:r>
      <w:r>
        <w:rPr>
          <w:rFonts w:ascii="Times New Roman" w:hAnsi="Times New Roman" w:cs="Times New Roman"/>
          <w:sz w:val="28"/>
          <w:szCs w:val="28"/>
        </w:rPr>
        <w:t>, мастер-класс «Ценностное предложение», мастер-класс «Бизнес-модель»</w:t>
      </w:r>
      <w:r w:rsidR="001219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 «</w:t>
      </w:r>
      <w:r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="006271C1">
        <w:rPr>
          <w:rFonts w:ascii="Times New Roman" w:hAnsi="Times New Roman" w:cs="Times New Roman"/>
          <w:sz w:val="28"/>
          <w:szCs w:val="28"/>
        </w:rPr>
        <w:t xml:space="preserve"> бизнес </w:t>
      </w:r>
      <w:r>
        <w:rPr>
          <w:rFonts w:ascii="Times New Roman" w:hAnsi="Times New Roman" w:cs="Times New Roman"/>
          <w:sz w:val="28"/>
          <w:szCs w:val="28"/>
        </w:rPr>
        <w:t>проекта».</w:t>
      </w:r>
      <w:proofErr w:type="gramEnd"/>
    </w:p>
    <w:p w:rsidR="001219F8" w:rsidRDefault="001219F8" w:rsidP="000B1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большое количество методических материалов по проведению </w:t>
      </w:r>
      <w:r w:rsidR="0004117F">
        <w:rPr>
          <w:rFonts w:ascii="Times New Roman" w:hAnsi="Times New Roman" w:cs="Times New Roman"/>
          <w:sz w:val="28"/>
          <w:szCs w:val="28"/>
        </w:rPr>
        <w:t>деловых игр в сфере предпринимательства.</w:t>
      </w:r>
    </w:p>
    <w:p w:rsidR="0004117F" w:rsidRDefault="0004117F" w:rsidP="000B1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каталог сценариев деловых игр от СБЕР содержит более десяти разработок мероприятий для школьников, развивающих финансовую грамотность и предпринимательские навыки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17F" w:rsidRDefault="0004117F" w:rsidP="000411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интересной является библиотека методических материалов Образовательных проектов ПАКК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 Здесь можно найти более ста различных разработок: мастер-классы, деловые игры, станционные игры, кейсы, тренинги и практикумы.</w:t>
      </w:r>
    </w:p>
    <w:p w:rsidR="0004117F" w:rsidRDefault="001219F8" w:rsidP="000411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подобранный перечень мероприятий способствует наиболее успешному достижению главной цели лагеря – создание и презентация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9F8" w:rsidRDefault="001219F8" w:rsidP="000B1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данная практика создает благоприятные условия для получения первого предпринимательского опыта, закрепления полученных теоретических знаний на практике.</w:t>
      </w:r>
    </w:p>
    <w:p w:rsidR="0004117F" w:rsidRDefault="0004117F" w:rsidP="000B1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Финальным этапом реализации проекта будет непосредственно </w:t>
      </w:r>
      <w:r w:rsidR="001B72A0">
        <w:rPr>
          <w:rFonts w:ascii="Times New Roman" w:hAnsi="Times New Roman" w:cs="Times New Roman"/>
          <w:sz w:val="28"/>
          <w:szCs w:val="28"/>
        </w:rPr>
        <w:t>претворение в жизнь программы лагеря.</w:t>
      </w:r>
    </w:p>
    <w:p w:rsidR="001B72A0" w:rsidRDefault="001B72A0" w:rsidP="000B1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завершению реализации проекта следует уделить внимание обратной связи. Необходимо собрать отзывы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учеников, а также всех, кто участвовал в его реализации. Проведя рефлексию и анализ полученных данных, следует определить образовавшиеся дефициты и инструменты их устранения в дальнейшем.</w:t>
      </w:r>
    </w:p>
    <w:p w:rsidR="001B72A0" w:rsidRPr="00103ECD" w:rsidRDefault="001B72A0" w:rsidP="001B72A0">
      <w:pPr>
        <w:pStyle w:val="2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Технические требования для реализации практики</w:t>
      </w:r>
    </w:p>
    <w:p w:rsidR="001B72A0" w:rsidRDefault="001B72A0" w:rsidP="001B72A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Просторное помещение, оснащенное</w:t>
      </w:r>
      <w:r w:rsidRPr="00274A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компьютером, интерактивной доской</w:t>
      </w:r>
      <w:r w:rsidRPr="00A916C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аудиоколонками.</w:t>
      </w:r>
    </w:p>
    <w:p w:rsidR="001B72A0" w:rsidRPr="005708EC" w:rsidRDefault="001B72A0" w:rsidP="001B72A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B72A0" w:rsidRPr="001774C8" w:rsidRDefault="001774C8" w:rsidP="00177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4C8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1774C8">
        <w:rPr>
          <w:rFonts w:ascii="Times New Roman" w:hAnsi="Times New Roman" w:cs="Times New Roman"/>
          <w:b/>
          <w:sz w:val="28"/>
          <w:szCs w:val="28"/>
        </w:rPr>
        <w:t>олученные результаты</w:t>
      </w:r>
    </w:p>
    <w:p w:rsidR="001219F8" w:rsidRPr="001774C8" w:rsidRDefault="001774C8" w:rsidP="001774C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4C8">
        <w:rPr>
          <w:rFonts w:ascii="Times New Roman" w:hAnsi="Times New Roman" w:cs="Times New Roman"/>
          <w:sz w:val="28"/>
          <w:szCs w:val="28"/>
        </w:rPr>
        <w:t xml:space="preserve">возрастает мотивация </w:t>
      </w:r>
      <w:proofErr w:type="gramStart"/>
      <w:r w:rsidRPr="001774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74C8">
        <w:rPr>
          <w:rFonts w:ascii="Times New Roman" w:hAnsi="Times New Roman" w:cs="Times New Roman"/>
          <w:sz w:val="28"/>
          <w:szCs w:val="28"/>
        </w:rPr>
        <w:t xml:space="preserve"> к усвоению предпринимательской культуры;</w:t>
      </w:r>
    </w:p>
    <w:p w:rsidR="001774C8" w:rsidRPr="001774C8" w:rsidRDefault="001774C8" w:rsidP="001774C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4C8">
        <w:rPr>
          <w:rFonts w:ascii="Times New Roman" w:hAnsi="Times New Roman" w:cs="Times New Roman"/>
          <w:sz w:val="28"/>
          <w:szCs w:val="28"/>
        </w:rPr>
        <w:t xml:space="preserve">ученики осваивают опыт </w:t>
      </w:r>
      <w:proofErr w:type="gramStart"/>
      <w:r w:rsidRPr="001774C8">
        <w:rPr>
          <w:rFonts w:ascii="Times New Roman" w:hAnsi="Times New Roman" w:cs="Times New Roman"/>
          <w:sz w:val="28"/>
          <w:szCs w:val="28"/>
        </w:rPr>
        <w:t>бизнес-проектирования</w:t>
      </w:r>
      <w:proofErr w:type="gramEnd"/>
      <w:r w:rsidRPr="001774C8">
        <w:rPr>
          <w:rFonts w:ascii="Times New Roman" w:hAnsi="Times New Roman" w:cs="Times New Roman"/>
          <w:sz w:val="28"/>
          <w:szCs w:val="28"/>
        </w:rPr>
        <w:t xml:space="preserve">, что способствует успешному </w:t>
      </w:r>
      <w:r w:rsidR="005D0FFF">
        <w:rPr>
          <w:rFonts w:ascii="Times New Roman" w:hAnsi="Times New Roman" w:cs="Times New Roman"/>
          <w:sz w:val="28"/>
          <w:szCs w:val="28"/>
        </w:rPr>
        <w:t>участию</w:t>
      </w:r>
      <w:r w:rsidRPr="001774C8">
        <w:rPr>
          <w:rFonts w:ascii="Times New Roman" w:hAnsi="Times New Roman" w:cs="Times New Roman"/>
          <w:sz w:val="28"/>
          <w:szCs w:val="28"/>
        </w:rPr>
        <w:t xml:space="preserve"> в таких конкурсах, как Чемпионат предпринимательских идей «</w:t>
      </w:r>
      <w:proofErr w:type="spellStart"/>
      <w:r w:rsidRPr="001774C8">
        <w:rPr>
          <w:rFonts w:ascii="Times New Roman" w:hAnsi="Times New Roman" w:cs="Times New Roman"/>
          <w:sz w:val="28"/>
          <w:szCs w:val="28"/>
          <w:lang w:val="en-US"/>
        </w:rPr>
        <w:t>Buisness</w:t>
      </w:r>
      <w:proofErr w:type="spellEnd"/>
      <w:r w:rsidRPr="001774C8">
        <w:rPr>
          <w:rFonts w:ascii="Times New Roman" w:hAnsi="Times New Roman" w:cs="Times New Roman"/>
          <w:sz w:val="28"/>
          <w:szCs w:val="28"/>
        </w:rPr>
        <w:t xml:space="preserve"> </w:t>
      </w:r>
      <w:r w:rsidRPr="001774C8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1774C8">
        <w:rPr>
          <w:rFonts w:ascii="Times New Roman" w:hAnsi="Times New Roman" w:cs="Times New Roman"/>
          <w:sz w:val="28"/>
          <w:szCs w:val="28"/>
        </w:rPr>
        <w:t xml:space="preserve">», Московский городской конкурс исследовательских и проектных работ, Московский конкурс </w:t>
      </w:r>
      <w:proofErr w:type="spellStart"/>
      <w:r w:rsidRPr="001774C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774C8">
        <w:rPr>
          <w:rFonts w:ascii="Times New Roman" w:hAnsi="Times New Roman" w:cs="Times New Roman"/>
          <w:sz w:val="28"/>
          <w:szCs w:val="28"/>
        </w:rPr>
        <w:t xml:space="preserve"> навыков и знаний «Интеллектуальный мегаполис»;</w:t>
      </w:r>
    </w:p>
    <w:p w:rsidR="001774C8" w:rsidRDefault="001774C8" w:rsidP="001774C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4C8">
        <w:rPr>
          <w:rFonts w:ascii="Times New Roman" w:hAnsi="Times New Roman" w:cs="Times New Roman"/>
          <w:sz w:val="28"/>
          <w:szCs w:val="28"/>
        </w:rPr>
        <w:t>возрастает интерес к олимпиадному движению, что выраж</w:t>
      </w:r>
      <w:r>
        <w:rPr>
          <w:rFonts w:ascii="Times New Roman" w:hAnsi="Times New Roman" w:cs="Times New Roman"/>
          <w:sz w:val="28"/>
          <w:szCs w:val="28"/>
        </w:rPr>
        <w:t>ается в успешном выступлении</w:t>
      </w:r>
      <w:r w:rsidRPr="001774C8">
        <w:rPr>
          <w:rFonts w:ascii="Times New Roman" w:hAnsi="Times New Roman" w:cs="Times New Roman"/>
          <w:sz w:val="28"/>
          <w:szCs w:val="28"/>
        </w:rPr>
        <w:t xml:space="preserve"> на Предпрофессиональной олимпиаде, Всероссийской олимпиаде школьников,  Московской олимпиаде школьников, в секциях «экономика», «предпринимательство», «финансовая грамотность».</w:t>
      </w:r>
    </w:p>
    <w:p w:rsidR="005A5EAF" w:rsidRPr="005A5EAF" w:rsidRDefault="005A5EAF" w:rsidP="005A5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4C8" w:rsidRPr="001774C8" w:rsidRDefault="001774C8" w:rsidP="00177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4C8" w:rsidRPr="001774C8" w:rsidRDefault="001774C8" w:rsidP="000B1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8A6" w:rsidRDefault="008838A6" w:rsidP="000B1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8A6" w:rsidRDefault="008838A6" w:rsidP="000B1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BE" w:rsidRDefault="009175BE" w:rsidP="0004117F">
      <w:pPr>
        <w:spacing w:after="0" w:line="240" w:lineRule="auto"/>
      </w:pPr>
      <w:r>
        <w:separator/>
      </w:r>
    </w:p>
  </w:endnote>
  <w:endnote w:type="continuationSeparator" w:id="0">
    <w:p w:rsidR="009175BE" w:rsidRDefault="009175BE" w:rsidP="0004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BE" w:rsidRDefault="009175BE" w:rsidP="0004117F">
      <w:pPr>
        <w:spacing w:after="0" w:line="240" w:lineRule="auto"/>
      </w:pPr>
      <w:r>
        <w:separator/>
      </w:r>
    </w:p>
  </w:footnote>
  <w:footnote w:type="continuationSeparator" w:id="0">
    <w:p w:rsidR="009175BE" w:rsidRDefault="009175BE" w:rsidP="0004117F">
      <w:pPr>
        <w:spacing w:after="0" w:line="240" w:lineRule="auto"/>
      </w:pPr>
      <w:r>
        <w:continuationSeparator/>
      </w:r>
    </w:p>
  </w:footnote>
  <w:footnote w:id="1">
    <w:p w:rsidR="0004117F" w:rsidRDefault="0004117F">
      <w:pPr>
        <w:pStyle w:val="a5"/>
      </w:pPr>
      <w:r>
        <w:rPr>
          <w:rStyle w:val="a7"/>
        </w:rPr>
        <w:footnoteRef/>
      </w:r>
      <w:r>
        <w:t xml:space="preserve"> </w:t>
      </w:r>
      <w:hyperlink r:id="rId1" w:history="1">
        <w:r w:rsidRPr="00B3439B">
          <w:rPr>
            <w:rStyle w:val="a4"/>
          </w:rPr>
          <w:t>https://vbudushee.ru/library/igry-i-igrovye-zanyatiya-po-finansovoy-gramotnosti</w:t>
        </w:r>
      </w:hyperlink>
      <w:r>
        <w:t xml:space="preserve"> </w:t>
      </w:r>
    </w:p>
  </w:footnote>
  <w:footnote w:id="2">
    <w:p w:rsidR="0004117F" w:rsidRDefault="0004117F">
      <w:pPr>
        <w:pStyle w:val="a5"/>
      </w:pPr>
      <w:r>
        <w:rPr>
          <w:rStyle w:val="a7"/>
        </w:rPr>
        <w:footnoteRef/>
      </w:r>
      <w:r>
        <w:t xml:space="preserve"> </w:t>
      </w:r>
      <w:hyperlink r:id="rId2" w:history="1">
        <w:r w:rsidRPr="00B3439B">
          <w:rPr>
            <w:rStyle w:val="a4"/>
          </w:rPr>
          <w:t>https://edu.pacc.ru/individualevent/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7B4"/>
    <w:multiLevelType w:val="hybridMultilevel"/>
    <w:tmpl w:val="C820178C"/>
    <w:lvl w:ilvl="0" w:tplc="9230CAE8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9F45CD"/>
    <w:multiLevelType w:val="hybridMultilevel"/>
    <w:tmpl w:val="E5021406"/>
    <w:lvl w:ilvl="0" w:tplc="9230CAE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B5"/>
    <w:rsid w:val="000227E6"/>
    <w:rsid w:val="00037FFC"/>
    <w:rsid w:val="0004117F"/>
    <w:rsid w:val="0005437E"/>
    <w:rsid w:val="000A0215"/>
    <w:rsid w:val="000B1298"/>
    <w:rsid w:val="001219F8"/>
    <w:rsid w:val="00150A81"/>
    <w:rsid w:val="001774C8"/>
    <w:rsid w:val="001B72A0"/>
    <w:rsid w:val="002333D7"/>
    <w:rsid w:val="002B54B5"/>
    <w:rsid w:val="00474F21"/>
    <w:rsid w:val="004B256E"/>
    <w:rsid w:val="005A5EAF"/>
    <w:rsid w:val="005D0FFF"/>
    <w:rsid w:val="006271C1"/>
    <w:rsid w:val="00640E6B"/>
    <w:rsid w:val="006E0613"/>
    <w:rsid w:val="00735A26"/>
    <w:rsid w:val="00791155"/>
    <w:rsid w:val="008838A6"/>
    <w:rsid w:val="009175BE"/>
    <w:rsid w:val="00AB1A84"/>
    <w:rsid w:val="00AB6778"/>
    <w:rsid w:val="00B240D2"/>
    <w:rsid w:val="00BE76C9"/>
    <w:rsid w:val="00C4195E"/>
    <w:rsid w:val="00E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72A0"/>
    <w:pPr>
      <w:keepNext/>
      <w:spacing w:before="60" w:after="60" w:line="360" w:lineRule="auto"/>
      <w:jc w:val="center"/>
      <w:outlineLvl w:val="1"/>
    </w:pPr>
    <w:rPr>
      <w:rFonts w:ascii="Times New Roman" w:eastAsiaTheme="majorEastAsia" w:hAnsi="Times New Roman" w:cs="Times New Roman"/>
      <w:b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2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17F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4117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117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117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72A0"/>
    <w:rPr>
      <w:rFonts w:ascii="Times New Roman" w:eastAsiaTheme="majorEastAsia" w:hAnsi="Times New Roman" w:cs="Times New Roman"/>
      <w:b/>
      <w:bCs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72A0"/>
    <w:pPr>
      <w:keepNext/>
      <w:spacing w:before="60" w:after="60" w:line="360" w:lineRule="auto"/>
      <w:jc w:val="center"/>
      <w:outlineLvl w:val="1"/>
    </w:pPr>
    <w:rPr>
      <w:rFonts w:ascii="Times New Roman" w:eastAsiaTheme="majorEastAsia" w:hAnsi="Times New Roman" w:cs="Times New Roman"/>
      <w:b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2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17F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4117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117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117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72A0"/>
    <w:rPr>
      <w:rFonts w:ascii="Times New Roman" w:eastAsiaTheme="majorEastAsia" w:hAnsi="Times New Roman" w:cs="Times New Roman"/>
      <w:b/>
      <w:bCs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du.pacc.ru/individualevent/" TargetMode="External"/><Relationship Id="rId1" Type="http://schemas.openxmlformats.org/officeDocument/2006/relationships/hyperlink" Target="https://vbudushee.ru/library/igry-i-igrovye-zanyatiya-po-finansov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44A1-EBA6-4F33-8C4D-53F037DF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Технические требования для реализации практики</vt:lpstr>
      <vt:lpstr>Просторное помещение, оснащенное компьютером, интерактивной доской, аудиоколонка</vt:lpstr>
      <vt:lpstr/>
    </vt:vector>
  </TitlesOfParts>
  <Company>Hewlett-Packard Company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Касперович Антон Андреевич</dc:creator>
  <cp:lastModifiedBy>Касперович Антон Андреевич</cp:lastModifiedBy>
  <cp:revision>2</cp:revision>
  <dcterms:created xsi:type="dcterms:W3CDTF">2023-01-15T11:25:00Z</dcterms:created>
  <dcterms:modified xsi:type="dcterms:W3CDTF">2023-01-15T11:25:00Z</dcterms:modified>
</cp:coreProperties>
</file>